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456"/>
        <w:gridCol w:w="5636"/>
      </w:tblGrid>
      <w:tr w:rsidR="00A6088A" w:rsidRPr="00724868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A6088A" w:rsidRDefault="00A6088A">
            <w:pPr>
              <w:pStyle w:val="Title"/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:rsidR="00A6088A" w:rsidRDefault="00A6088A" w:rsidP="00CD2B1A">
            <w:pPr>
              <w:pStyle w:val="Title"/>
              <w:rPr>
                <w:sz w:val="22"/>
              </w:rPr>
            </w:pPr>
            <w:r>
              <w:rPr>
                <w:sz w:val="22"/>
              </w:rPr>
              <w:t xml:space="preserve">Приложение </w:t>
            </w:r>
          </w:p>
          <w:p w:rsidR="00A6088A" w:rsidRDefault="00A6088A" w:rsidP="00CD2B1A">
            <w:pPr>
              <w:pStyle w:val="Title"/>
              <w:rPr>
                <w:sz w:val="22"/>
              </w:rPr>
            </w:pPr>
            <w:r>
              <w:rPr>
                <w:sz w:val="22"/>
              </w:rPr>
              <w:t xml:space="preserve">к решению Совета муниципального образования </w:t>
            </w:r>
          </w:p>
          <w:p w:rsidR="00A6088A" w:rsidRDefault="00A6088A" w:rsidP="00CD2B1A">
            <w:pPr>
              <w:pStyle w:val="Title"/>
              <w:rPr>
                <w:sz w:val="22"/>
              </w:rPr>
            </w:pPr>
            <w:r>
              <w:rPr>
                <w:sz w:val="22"/>
              </w:rPr>
              <w:t>Гулькевичский район</w:t>
            </w:r>
          </w:p>
          <w:p w:rsidR="00A6088A" w:rsidRDefault="00A6088A" w:rsidP="00F928DB">
            <w:pPr>
              <w:pStyle w:val="Title"/>
            </w:pPr>
            <w:r>
              <w:rPr>
                <w:sz w:val="22"/>
              </w:rPr>
              <w:t xml:space="preserve">от 25.12.2015 г. года  </w:t>
            </w:r>
            <w:r w:rsidRPr="00CD2B1A">
              <w:rPr>
                <w:sz w:val="22"/>
              </w:rPr>
              <w:t>№</w:t>
            </w:r>
            <w:r>
              <w:rPr>
                <w:sz w:val="22"/>
              </w:rPr>
              <w:t xml:space="preserve">  16</w:t>
            </w:r>
          </w:p>
        </w:tc>
      </w:tr>
    </w:tbl>
    <w:p w:rsidR="00A6088A" w:rsidRDefault="00A6088A">
      <w:pPr>
        <w:pStyle w:val="Title"/>
      </w:pPr>
      <w:r>
        <w:t>Структура администрации муниципального образования</w:t>
      </w:r>
    </w:p>
    <w:p w:rsidR="00A6088A" w:rsidRDefault="00A6088A" w:rsidP="00C23D12">
      <w:pPr>
        <w:jc w:val="center"/>
        <w:outlineLvl w:val="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Гулькевичский район</w:t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26" style="position:absolute;margin-left:104.35pt;margin-top:4.15pt;width:158.6pt;height:23.5pt;z-index:251650560">
            <v:textbox style="mso-next-textbox:#_x0000_s1026" inset="0,0,0,0">
              <w:txbxContent>
                <w:p w:rsidR="00A6088A" w:rsidRPr="001C479B" w:rsidRDefault="00A6088A" w:rsidP="00904446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Отдел по мобилизационной и      режимно-секретной работе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27" style="position:absolute;margin-left:560.35pt;margin-top:10.15pt;width:158.6pt;height:12.95pt;z-index:251602432" o:regroupid="1">
            <v:textbox style="mso-next-textbox:#_x0000_s1027" inset="0,0,0,0">
              <w:txbxContent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Служба помощников, советников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28" style="position:absolute;margin-left:302.35pt;margin-top:4.15pt;width:216.3pt;height:25.9pt;z-index:251601408" o:regroupid="1">
            <v:textbox style="mso-next-textbox:#_x0000_s1028" inset="0,0,0,0">
              <w:txbxContent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Глава муниципального образования</w:t>
                  </w:r>
                </w:p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Гулькевичский район</w:t>
                  </w:r>
                </w:p>
              </w:txbxContent>
            </v:textbox>
          </v:rect>
        </w:pict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29" style="position:absolute;z-index:251611648" from="518.35pt,4.4pt" to="561.65pt,4.4pt" o:regroupid="1">
            <v:stroke endarrow="block"/>
          </v:line>
        </w:pict>
      </w:r>
      <w:r>
        <w:rPr>
          <w:noProof/>
          <w:lang w:val="ru-RU"/>
        </w:rPr>
        <w:pict>
          <v:line id="_x0000_s1030" style="position:absolute;flip:x;z-index:251651584" from="260.35pt,4.4pt" to="302.35pt,4.4pt">
            <v:stroke endarrow="block"/>
          </v:line>
        </w:pict>
      </w:r>
    </w:p>
    <w:p w:rsidR="00A6088A" w:rsidRDefault="00A6088A">
      <w:pPr>
        <w:rPr>
          <w:rFonts w:ascii="Times New Roman" w:hAnsi="Times New Roman"/>
          <w:lang w:val="ru-RU"/>
        </w:rPr>
      </w:pP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31" style="position:absolute;flip:x;z-index:251686400" from="440.35pt,7.85pt" to="440.35pt,376.9pt"/>
        </w:pict>
      </w:r>
      <w:r>
        <w:rPr>
          <w:noProof/>
          <w:lang w:val="ru-RU"/>
        </w:rPr>
        <w:pict>
          <v:line id="_x0000_s1032" style="position:absolute;z-index:251681280" from="176.75pt,5.85pt" to="176.75pt,17.7pt">
            <v:stroke endarrow="block"/>
          </v:line>
        </w:pict>
      </w:r>
      <w:r>
        <w:rPr>
          <w:noProof/>
          <w:lang w:val="ru-RU"/>
        </w:rPr>
        <w:pict>
          <v:line id="_x0000_s1033" style="position:absolute;z-index:251648512" from="80.75pt,5.85pt" to="80.75pt,17.7pt">
            <v:stroke endarrow="block"/>
          </v:line>
        </w:pict>
      </w:r>
      <w:r>
        <w:rPr>
          <w:noProof/>
          <w:lang w:val="ru-RU"/>
        </w:rPr>
        <w:pict>
          <v:line id="_x0000_s1034" style="position:absolute;z-index:251612672" from="80.75pt,5.85pt" to="740.65pt,7.85pt" o:regroupid="1"/>
        </w:pict>
      </w:r>
      <w:r>
        <w:rPr>
          <w:noProof/>
          <w:lang w:val="ru-RU"/>
        </w:rPr>
        <w:pict>
          <v:line id="_x0000_s1035" style="position:absolute;z-index:251614720" from="392.75pt,7.85pt" to="392.75pt,19.7pt" o:regroupid="1">
            <v:stroke endarrow="block"/>
          </v:line>
        </w:pict>
      </w:r>
      <w:r>
        <w:rPr>
          <w:noProof/>
          <w:lang w:val="ru-RU"/>
        </w:rPr>
        <w:pict>
          <v:line id="_x0000_s1036" style="position:absolute;z-index:251617792" from="297.75pt,7.85pt" to="297.75pt,19.7pt" o:regroupid="1">
            <v:stroke endarrow="block"/>
          </v:line>
        </w:pict>
      </w:r>
      <w:r>
        <w:rPr>
          <w:noProof/>
          <w:lang w:val="ru-RU"/>
        </w:rPr>
        <w:pict>
          <v:line id="_x0000_s1037" style="position:absolute;z-index:251639296" from="518.75pt,7.5pt" to="518.75pt,19.5pt">
            <v:stroke endarrow="block"/>
          </v:line>
        </w:pict>
      </w:r>
      <w:r>
        <w:rPr>
          <w:noProof/>
          <w:lang w:val="ru-RU"/>
        </w:rPr>
        <w:pict>
          <v:line id="_x0000_s1038" style="position:absolute;z-index:251630080" from="650.75pt,8.55pt" to="650.75pt,20.4pt" o:regroupid="1">
            <v:stroke endarrow="block"/>
          </v:line>
        </w:pict>
      </w:r>
      <w:r>
        <w:rPr>
          <w:noProof/>
          <w:lang w:val="ru-RU"/>
        </w:rPr>
        <w:pict>
          <v:line id="_x0000_s1039" style="position:absolute;z-index:251635200" from="740.75pt,7.85pt" to="740.75pt,13.85pt"/>
        </w:pict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40" style="position:absolute;margin-left:608.35pt;margin-top:5.1pt;width:90pt;height:132pt;z-index:251621888" o:regroupid="1">
            <v:textbox style="mso-next-textbox:#_x0000_s1040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Заместитель главы </w:t>
                  </w:r>
                </w:p>
                <w:p w:rsidR="00A6088A" w:rsidRPr="00652F7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муниципального обр</w:t>
                  </w: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а</w:t>
                  </w: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зования </w:t>
                  </w:r>
                </w:p>
                <w:p w:rsidR="00A6088A" w:rsidRPr="00652F7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Гулькевичский </w:t>
                  </w:r>
                </w:p>
                <w:p w:rsidR="00A6088A" w:rsidRPr="00652F7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район, начальник управления по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строительству, </w:t>
                  </w:r>
                  <w:r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жили</w:t>
                  </w:r>
                  <w:r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щ</w:t>
                  </w:r>
                  <w:r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но-коммунальному хозяйству,</w:t>
                  </w:r>
                </w:p>
                <w:p w:rsidR="00A6088A" w:rsidRPr="00652F7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транспорту, </w:t>
                  </w:r>
                  <w:r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связи,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благоустройству,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 xml:space="preserve">архитектуре и </w:t>
                  </w:r>
                </w:p>
                <w:p w:rsidR="00A6088A" w:rsidRPr="00652F7A" w:rsidRDefault="00A6088A">
                  <w:pPr>
                    <w:jc w:val="center"/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</w:pPr>
                  <w:r w:rsidRPr="00652F7A">
                    <w:rPr>
                      <w:rFonts w:ascii="Times New Roman" w:hAnsi="Times New Roman"/>
                      <w:sz w:val="17"/>
                      <w:szCs w:val="17"/>
                      <w:lang w:val="ru-RU"/>
                    </w:rPr>
                    <w:t>градостроительству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41" style="position:absolute;margin-left:20.35pt;margin-top:5.1pt;width:210.4pt;height:54pt;z-index:251677184">
            <v:textbox style="mso-next-textbox:#_x0000_s1041" inset="0,0,0,0">
              <w:txbxContent>
                <w:p w:rsidR="00A6088A" w:rsidRDefault="00A6088A" w:rsidP="00E02F0C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Заместитель главы </w:t>
                  </w:r>
                </w:p>
                <w:p w:rsidR="00A6088A" w:rsidRDefault="00A6088A" w:rsidP="00E02F0C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муниципального образования </w:t>
                  </w:r>
                </w:p>
                <w:p w:rsidR="00A6088A" w:rsidRDefault="00A6088A" w:rsidP="00E02F0C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>Гулькевичский район</w:t>
                  </w:r>
                  <w:r>
                    <w:rPr>
                      <w:rFonts w:ascii="Times New Roman" w:hAnsi="Times New Roman"/>
                      <w:lang w:val="ru-RU"/>
                    </w:rPr>
                    <w:t xml:space="preserve"> </w:t>
                  </w:r>
                </w:p>
                <w:p w:rsidR="00A6088A" w:rsidRPr="0006748E" w:rsidRDefault="00A6088A" w:rsidP="00D85A31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по финансово-экономическим вопросам</w:t>
                  </w:r>
                </w:p>
                <w:p w:rsidR="00A6088A" w:rsidRPr="00C6761A" w:rsidRDefault="00A6088A" w:rsidP="00E02F0C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42" style="position:absolute;margin-left:716.75pt;margin-top:7.95pt;width:84pt;height:93.3pt;z-index:251604480" o:regroupid="1">
            <v:textbox style="mso-next-textbox:#_x0000_s1042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Заместитель главы муниципального </w:t>
                  </w:r>
                </w:p>
                <w:p w:rsidR="00A6088A" w:rsidRPr="00A640C7" w:rsidRDefault="00A6088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образования </w:t>
                  </w:r>
                </w:p>
                <w:p w:rsidR="00A6088A" w:rsidRPr="00A640C7" w:rsidRDefault="00A6088A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Гулькевичский</w:t>
                  </w:r>
                </w:p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район, начальник управления по соц</w:t>
                  </w: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и</w:t>
                  </w: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альной работе</w:t>
                  </w:r>
                  <w:r>
                    <w:rPr>
                      <w:rFonts w:ascii="Times New Roman" w:hAnsi="Times New Roman"/>
                      <w:lang w:val="ru-RU"/>
                    </w:rPr>
                    <w:t xml:space="preserve"> и </w:t>
                  </w:r>
                  <w:r w:rsidRPr="00F928DB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вза</w:t>
                  </w:r>
                  <w:r w:rsidRPr="00F928DB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и</w:t>
                  </w:r>
                  <w:r w:rsidRPr="00F928DB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модействию со СМИ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43" style="position:absolute;margin-left:446.35pt;margin-top:5.9pt;width:144.4pt;height:126pt;z-index:251632128">
            <v:textbox style="mso-next-textbox:#_x0000_s1043">
              <w:txbxContent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Заместитель главы 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муниципального образования Гулькевичский район, начальник управления  по делам гражда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н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ской обороны, 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чрезвычайным 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ситуациям, казачества,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военным во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просам и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взаимодействию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с 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правоохранительными органами </w:t>
                  </w:r>
                </w:p>
                <w:p w:rsidR="00A6088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44" style="position:absolute;margin-left:344.75pt;margin-top:6.1pt;width:91pt;height:132pt;z-index:251616768" o:regroupid="1">
            <v:textbox style="mso-next-textbox:#_x0000_s1044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Заместитель главы муниципального образования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Гулькевичский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район, начальник управления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сельского хозяйства, 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перерабатывающей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промышленности и охране окружающей среды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45" style="position:absolute;margin-left:236.75pt;margin-top:6.1pt;width:102pt;height:66pt;z-index:251603456" o:regroupid="1">
            <v:textbox style="mso-next-textbox:#_x0000_s1045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Заместитель главы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муниципального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образования </w:t>
                  </w:r>
                </w:p>
                <w:p w:rsidR="00A6088A" w:rsidRPr="00C6761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C6761A">
                    <w:rPr>
                      <w:rFonts w:ascii="Times New Roman" w:hAnsi="Times New Roman"/>
                      <w:lang w:val="ru-RU"/>
                    </w:rPr>
                    <w:t>Гулькевичский район</w:t>
                  </w:r>
                  <w:r>
                    <w:rPr>
                      <w:rFonts w:ascii="Times New Roman" w:hAnsi="Times New Roman"/>
                      <w:lang w:val="ru-RU"/>
                    </w:rPr>
                    <w:t>, управляющий делами</w:t>
                  </w:r>
                  <w:r w:rsidRPr="00C6761A">
                    <w:rPr>
                      <w:rFonts w:ascii="Times New Roman" w:hAnsi="Times New Roman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46" style="position:absolute;flip:x;z-index:251613696" from="740.75pt,2.6pt" to="740.85pt,7.95pt" o:regroupid="1">
            <v:stroke endarrow="block"/>
          </v:line>
        </w:pict>
      </w:r>
    </w:p>
    <w:p w:rsidR="00A6088A" w:rsidRDefault="00A6088A">
      <w:pPr>
        <w:rPr>
          <w:rFonts w:ascii="Times New Roman" w:hAnsi="Times New Roman"/>
          <w:lang w:val="ru-RU"/>
        </w:rPr>
      </w:pP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47" style="position:absolute;z-index:251599360" from="782.75pt,7.75pt" to="782.75pt,7.75pt" o:allowincell="f"/>
        </w:pict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48" style="position:absolute;flip:x;z-index:251615744" from="710.35pt,6.8pt" to="710.75pt,348.3pt" o:regroupid="1"/>
        </w:pict>
      </w:r>
      <w:r>
        <w:rPr>
          <w:noProof/>
          <w:lang w:val="ru-RU"/>
        </w:rPr>
        <w:pict>
          <v:line id="_x0000_s1049" style="position:absolute;z-index:251619840" from="710.75pt,6.8pt" to="716.75pt,6.8pt" o:regroupid="1"/>
        </w:pict>
      </w:r>
    </w:p>
    <w:p w:rsidR="00A6088A" w:rsidRDefault="00A6088A">
      <w:pPr>
        <w:rPr>
          <w:rFonts w:ascii="Times New Roman" w:hAnsi="Times New Roman"/>
          <w:lang w:val="ru-RU"/>
        </w:rPr>
      </w:pP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50" style="position:absolute;z-index:251675136" from="122.35pt,.3pt" to="122.35pt,287.35pt"/>
        </w:pict>
      </w:r>
      <w:r>
        <w:rPr>
          <w:noProof/>
          <w:lang w:val="ru-RU"/>
        </w:rPr>
        <w:pict>
          <v:line id="_x0000_s1051" style="position:absolute;z-index:251690496" from="128.35pt,.3pt" to="128.35pt,162.3pt"/>
        </w:pict>
      </w:r>
      <w:r>
        <w:rPr>
          <w:noProof/>
          <w:lang w:val="ru-RU"/>
        </w:rPr>
        <w:pict>
          <v:line id="_x0000_s1052" style="position:absolute;z-index:251682304" from="176.35pt,.3pt" to="176.35pt,12.3pt">
            <v:stroke endarrow="block"/>
          </v:line>
        </w:pict>
      </w:r>
      <w:r>
        <w:rPr>
          <w:noProof/>
          <w:lang w:val="ru-RU"/>
        </w:rPr>
        <w:pict>
          <v:line id="_x0000_s1053" style="position:absolute;z-index:251657728" from="68.35pt,.3pt" to="68.35pt,12.3pt">
            <v:stroke endarrow="block"/>
          </v:line>
        </w:pict>
      </w:r>
      <w:r>
        <w:rPr>
          <w:noProof/>
          <w:lang w:val="ru-RU"/>
        </w:rPr>
        <w:pict>
          <v:line id="_x0000_s1054" style="position:absolute;z-index:251638272" from="446.35pt,6.3pt" to="446.35pt,264.3pt"/>
        </w:pict>
      </w:r>
    </w:p>
    <w:p w:rsidR="00A6088A" w:rsidRDefault="00A6088A" w:rsidP="00445A67">
      <w:pPr>
        <w:tabs>
          <w:tab w:val="left" w:pos="12254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55" style="position:absolute;margin-left:140.35pt;margin-top:.55pt;width:78pt;height:50.15pt;z-index:251606528" o:regroupid="1">
            <v:textbox style="mso-next-textbox:#_x0000_s1055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Управление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 экономики и 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потребительской сферы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56" style="position:absolute;margin-left:26.35pt;margin-top:.55pt;width:83.4pt;height:24pt;z-index:251652608">
            <v:textbox style="mso-next-textbox:#_x0000_s1056" inset="0,0,0,0">
              <w:txbxContent>
                <w:p w:rsidR="00A6088A" w:rsidRPr="00AE619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Финансовое управление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57" style="position:absolute;flip:x;z-index:251688448" from="242.35pt,.55pt" to="242.35pt,313pt"/>
        </w:pict>
      </w:r>
      <w:r>
        <w:rPr>
          <w:noProof/>
          <w:lang w:val="ru-RU"/>
        </w:rPr>
        <w:pict>
          <v:line id="_x0000_s1058" style="position:absolute;z-index:251662848" from="290.75pt,1.5pt" to="290.75pt,13.35pt">
            <v:stroke endarrow="block"/>
          </v:line>
        </w:pict>
      </w:r>
      <w:r>
        <w:rPr>
          <w:rFonts w:ascii="Times New Roman" w:hAnsi="Times New Roman"/>
          <w:lang w:val="ru-RU"/>
        </w:rPr>
        <w:tab/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59" style="position:absolute;z-index:251666944" from="14.35pt,.8pt" to="14.35pt,168.8pt"/>
        </w:pict>
      </w:r>
      <w:r>
        <w:rPr>
          <w:noProof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14.35pt;margin-top:.8pt;width:12pt;height:0;z-index:251663872" o:connectortype="straight"/>
        </w:pict>
      </w:r>
      <w:r>
        <w:rPr>
          <w:noProof/>
          <w:lang w:val="ru-RU"/>
        </w:rPr>
        <w:pict>
          <v:rect id="_x0000_s1061" style="position:absolute;margin-left:260.75pt;margin-top:1.75pt;width:73.7pt;height:30pt;z-index:251605504" o:regroupid="1">
            <v:textbox style="mso-next-textbox:#_x0000_s1061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</w:pPr>
                  <w:r w:rsidRPr="00AE619A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Управление</w:t>
                  </w:r>
                </w:p>
                <w:p w:rsidR="00A6088A" w:rsidRPr="00AE619A" w:rsidRDefault="00A6088A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</w:pPr>
                  <w:r w:rsidRPr="00AE619A">
                    <w:rPr>
                      <w:rFonts w:ascii="Times New Roman" w:hAnsi="Times New Roman"/>
                      <w:sz w:val="22"/>
                      <w:szCs w:val="22"/>
                      <w:lang w:val="ru-RU"/>
                    </w:rPr>
                    <w:t>делами</w:t>
                  </w:r>
                </w:p>
              </w:txbxContent>
            </v:textbox>
          </v:rect>
        </w:pict>
      </w:r>
    </w:p>
    <w:p w:rsidR="00A6088A" w:rsidRDefault="00A6088A" w:rsidP="00AF7A7A">
      <w:pPr>
        <w:tabs>
          <w:tab w:val="left" w:pos="12191"/>
          <w:tab w:val="left" w:pos="12231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62" style="position:absolute;flip:x;z-index:251659776" from="248.35pt,2pt" to="248.75pt,235.5pt"/>
        </w:pict>
      </w:r>
      <w:r>
        <w:rPr>
          <w:noProof/>
          <w:lang w:val="ru-RU"/>
        </w:rPr>
        <w:pict>
          <v:shape id="_x0000_s1063" type="#_x0000_t32" style="position:absolute;margin-left:757.75pt;margin-top:7.2pt;width:0;height:7.1pt;z-index:251700736" o:connectortype="straight">
            <v:stroke endarrow="block"/>
          </v:shape>
        </w:pict>
      </w:r>
      <w:r>
        <w:rPr>
          <w:noProof/>
          <w:lang w:val="ru-RU"/>
        </w:rPr>
        <w:pict>
          <v:shape id="_x0000_s1064" type="#_x0000_t32" style="position:absolute;margin-left:248.75pt;margin-top:2pt;width:12pt;height:0;z-index:251667968" o:connectortype="straight"/>
        </w:pict>
      </w:r>
      <w:r>
        <w:rPr>
          <w:noProof/>
          <w:lang w:val="ru-RU"/>
        </w:rPr>
        <w:pict>
          <v:line id="_x0000_s1065" style="position:absolute;z-index:251600384" from="74.75pt,20pt" to="74.75pt,20pt"/>
        </w:pict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</w:p>
    <w:p w:rsidR="00A6088A" w:rsidRDefault="00A6088A" w:rsidP="00A640C7">
      <w:pPr>
        <w:jc w:val="center"/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066" type="#_x0000_t32" style="position:absolute;left:0;text-align:left;margin-left:14.35pt;margin-top:7.3pt;width:12pt;height:0;z-index:251664896" o:connectortype="straight"/>
        </w:pict>
      </w:r>
      <w:r>
        <w:rPr>
          <w:noProof/>
          <w:lang w:val="ru-RU"/>
        </w:rPr>
        <w:pict>
          <v:rect id="_x0000_s1067" style="position:absolute;left:0;text-align:left;margin-left:26.35pt;margin-top:1.3pt;width:84pt;height:18pt;z-index:251653632">
            <v:textbox style="mso-next-textbox:#_x0000_s1067" inset="0,0,0,0">
              <w:txbxContent>
                <w:p w:rsidR="00A6088A" w:rsidRPr="00AE619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Бюджетный отдел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68" style="position:absolute;left:0;text-align:left;margin-left:718.95pt;margin-top:2.55pt;width:81.8pt;height:46.25pt;z-index:251699712">
            <v:textbox>
              <w:txbxContent>
                <w:p w:rsidR="00A6088A" w:rsidRPr="002B78E0" w:rsidRDefault="00A6088A" w:rsidP="002B78E0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2B78E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Управление по социальной работе и взаимодействию</w:t>
                  </w:r>
                  <w:r w:rsidRPr="002B78E0">
                    <w:rPr>
                      <w:rFonts w:ascii="Times New Roman" w:hAnsi="Times New Roman"/>
                      <w:lang w:val="ru-RU"/>
                    </w:rPr>
                    <w:t xml:space="preserve"> со СМИ</w:t>
                  </w:r>
                </w:p>
              </w:txbxContent>
            </v:textbox>
          </v:rect>
        </w:pict>
      </w:r>
      <w:r w:rsidRPr="001C479B">
        <w:rPr>
          <w:rFonts w:ascii="Times New Roman" w:hAnsi="Times New Roman"/>
          <w:lang w:val="ru-RU"/>
        </w:rPr>
        <w:t xml:space="preserve">Управление </w:t>
      </w:r>
    </w:p>
    <w:p w:rsidR="00A6088A" w:rsidRPr="001C479B" w:rsidRDefault="00A6088A" w:rsidP="00A640C7">
      <w:pPr>
        <w:jc w:val="center"/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69" style="position:absolute;left:0;text-align:left;z-index:251716096" from="176.35pt,1.5pt" to="176.35pt,13.5pt">
            <v:stroke endarrow="block"/>
          </v:line>
        </w:pict>
      </w:r>
      <w:r w:rsidRPr="001C479B">
        <w:rPr>
          <w:rFonts w:ascii="Times New Roman" w:hAnsi="Times New Roman"/>
          <w:lang w:val="ru-RU"/>
        </w:rPr>
        <w:t>образования</w:t>
      </w:r>
    </w:p>
    <w:p w:rsidR="00A6088A" w:rsidRDefault="00A6088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70" style="position:absolute;z-index:251660800" from="524.35pt,1.75pt" to="524.35pt,13.75pt">
            <v:stroke endarrow="block"/>
          </v:line>
        </w:pict>
      </w:r>
      <w:r>
        <w:rPr>
          <w:noProof/>
          <w:lang w:val="ru-RU"/>
        </w:rPr>
        <w:pict>
          <v:line id="_x0000_s1071" style="position:absolute;z-index:251661824" from="650.35pt,7.75pt" to="650.35pt,19.75pt">
            <v:stroke endarrow="block"/>
          </v:line>
        </w:pict>
      </w:r>
      <w:r>
        <w:rPr>
          <w:noProof/>
          <w:lang w:val="ru-RU"/>
        </w:rPr>
        <w:pict>
          <v:rect id="_x0000_s1072" style="position:absolute;margin-left:26.35pt;margin-top:7.75pt;width:81.35pt;height:42pt;z-index:251654656">
            <v:textbox style="mso-next-textbox:#_x0000_s1072" inset="0,0,0,0">
              <w:txbxContent>
                <w:p w:rsidR="00A6088A" w:rsidRPr="00AE619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Отдел отраслевого финансирования и доходов бюджета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73" style="position:absolute;margin-left:140.35pt;margin-top:1.75pt;width:78pt;height:60pt;z-index:251629056" o:regroupid="1">
            <v:textbox style="mso-next-textbox:#_x0000_s1073" inset="0,0,0,0">
              <w:txbxContent>
                <w:p w:rsidR="00A6088A" w:rsidRDefault="00A6088A" w:rsidP="00863A6E">
                  <w:pPr>
                    <w:suppressAutoHyphens/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Отдел</w:t>
                  </w:r>
                </w:p>
                <w:p w:rsidR="00A6088A" w:rsidRPr="000E3B13" w:rsidRDefault="00A6088A" w:rsidP="00863A6E">
                  <w:pPr>
                    <w:suppressAutoHyphens/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экономики, привлечения инвестиций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74" style="position:absolute;margin-left:453.3pt;margin-top:10.85pt;width:132.95pt;height:74.8pt;z-index:251633152">
            <v:textbox style="mso-next-textbox:#_x0000_s1074">
              <w:txbxContent>
                <w:p w:rsidR="00A6088A" w:rsidRPr="00795FAA" w:rsidRDefault="00A6088A" w:rsidP="005A2936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Управление по делам гра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ж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данской обороны, чрезвыча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й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ным ситуациям, казачества, военным во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просам и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взаим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о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действию с правоохранител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ь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ными органами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</w:t>
                  </w:r>
                </w:p>
                <w:p w:rsidR="00A6088A" w:rsidRPr="009B6D2B" w:rsidRDefault="00A6088A">
                  <w:pPr>
                    <w:rPr>
                      <w:rFonts w:ascii="Times New Roman" w:hAnsi="Times New Roman"/>
                      <w:lang w:val="ru-RU"/>
                    </w:rPr>
                  </w:pP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75" style="position:absolute;z-index:251649536" from="392.75pt,10.85pt" to="392.75pt,50.2pt">
            <v:stroke endarrow="block"/>
          </v:line>
        </w:pict>
      </w:r>
      <w:r>
        <w:rPr>
          <w:noProof/>
          <w:lang w:val="ru-RU"/>
        </w:rPr>
        <w:pict>
          <v:rect id="_x0000_s1076" style="position:absolute;margin-left:254.35pt;margin-top:2.25pt;width:87.8pt;height:71.65pt;z-index:251624960" o:regroupid="1">
            <v:textbox style="mso-next-textbox:#_x0000_s1076" inset="0,0,0,0">
              <w:txbxContent>
                <w:p w:rsidR="00A6088A" w:rsidRPr="00A20BDF" w:rsidRDefault="00A6088A" w:rsidP="00C226F6">
                  <w:pPr>
                    <w:ind w:right="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 w:rsidRPr="00A20BDF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Отдел организац</w:t>
                  </w:r>
                  <w:r w:rsidRPr="00A20BDF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и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онно-кадровой раб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о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 xml:space="preserve">ты, взаимодействия с </w:t>
                  </w:r>
                  <w:r w:rsidRPr="00A20BDF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поселени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ями и о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б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щественными орг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а</w:t>
                  </w: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низациями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077" type="#_x0000_t32" style="position:absolute;margin-left:716.35pt;margin-top:1.95pt;width:4.7pt;height:.3pt;z-index:251703808" o:connectortype="straight"/>
        </w:pict>
      </w:r>
      <w:r>
        <w:rPr>
          <w:noProof/>
          <w:lang w:val="ru-RU"/>
        </w:rPr>
        <w:pict>
          <v:shape id="_x0000_s1078" type="#_x0000_t32" style="position:absolute;margin-left:716.35pt;margin-top:2.25pt;width:0;height:41.95pt;z-index:251702784" o:connectortype="straight"/>
        </w:pict>
      </w:r>
    </w:p>
    <w:p w:rsidR="00A6088A" w:rsidRDefault="00A6088A" w:rsidP="00FA07C1">
      <w:pPr>
        <w:tabs>
          <w:tab w:val="left" w:pos="1002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79" style="position:absolute;margin-left:608.35pt;margin-top:8pt;width:90.4pt;height:66pt;z-index:251622912" o:regroupid="1">
            <v:textbox style="mso-next-textbox:#_x0000_s1079" inset="0,0,0,0">
              <w:txbxContent>
                <w:p w:rsidR="00A6088A" w:rsidRPr="006779BB" w:rsidRDefault="00A6088A" w:rsidP="006872A8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Управление по стро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и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тельству, жилищно-коммунальному хозяйс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т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ву, транспорту, связи,  </w:t>
                  </w:r>
                </w:p>
                <w:p w:rsidR="00A6088A" w:rsidRPr="006779BB" w:rsidRDefault="00A6088A" w:rsidP="00C25397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благоустройству,  арх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и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тектуре и градостро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и</w:t>
                  </w:r>
                  <w:r w:rsidRPr="006779BB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тельству</w:t>
                  </w:r>
                </w:p>
              </w:txbxContent>
            </v:textbox>
          </v:rect>
        </w:pict>
      </w:r>
    </w:p>
    <w:p w:rsidR="00A6088A" w:rsidRPr="001D6686" w:rsidRDefault="00A6088A" w:rsidP="003E2344">
      <w:pPr>
        <w:tabs>
          <w:tab w:val="left" w:pos="144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080" type="#_x0000_t32" style="position:absolute;margin-left:14.35pt;margin-top:8.25pt;width:12pt;height:.05pt;z-index:251665920" o:connectortype="straight"/>
        </w:pict>
      </w:r>
      <w:r>
        <w:rPr>
          <w:noProof/>
          <w:lang w:val="ru-RU"/>
        </w:rPr>
        <w:pict>
          <v:rect id="_x0000_s1081" style="position:absolute;margin-left:718.95pt;margin-top:9.25pt;width:77pt;height:28.9pt;z-index:251701760">
            <v:textbox>
              <w:txbxContent>
                <w:p w:rsidR="00A6088A" w:rsidRPr="002B78E0" w:rsidRDefault="00A6088A" w:rsidP="002B78E0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Отдел по д</w:t>
                  </w:r>
                  <w:r>
                    <w:rPr>
                      <w:rFonts w:ascii="Times New Roman" w:hAnsi="Times New Roman"/>
                      <w:lang w:val="ru-RU"/>
                    </w:rPr>
                    <w:t>е</w:t>
                  </w:r>
                  <w:r>
                    <w:rPr>
                      <w:rFonts w:ascii="Times New Roman" w:hAnsi="Times New Roman"/>
                      <w:lang w:val="ru-RU"/>
                    </w:rPr>
                    <w:t>лам СМИ</w:t>
                  </w:r>
                </w:p>
              </w:txbxContent>
            </v:textbox>
          </v:rect>
        </w:pict>
      </w:r>
      <w:r>
        <w:rPr>
          <w:rFonts w:ascii="Times New Roman" w:hAnsi="Times New Roman"/>
          <w:lang w:val="ru-RU"/>
        </w:rPr>
        <w:tab/>
      </w:r>
    </w:p>
    <w:p w:rsidR="00A6088A" w:rsidRPr="001D6686" w:rsidRDefault="00A6088A" w:rsidP="001D6686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082" type="#_x0000_t32" style="position:absolute;margin-left:596.35pt;margin-top:8.5pt;width:12pt;height:6pt;flip:y;z-index:251705856" o:connectortype="straight"/>
        </w:pict>
      </w:r>
      <w:r>
        <w:rPr>
          <w:noProof/>
          <w:lang w:val="ru-RU"/>
        </w:rPr>
        <w:pict>
          <v:line id="_x0000_s1083" style="position:absolute;flip:x;z-index:251640320" from="446.35pt,6.95pt" to="446.75pt,171.8pt"/>
        </w:pict>
      </w:r>
      <w:r>
        <w:rPr>
          <w:noProof/>
          <w:lang w:val="ru-RU"/>
        </w:rPr>
        <w:pict>
          <v:shape id="_x0000_s1084" type="#_x0000_t32" style="position:absolute;margin-left:716.35pt;margin-top:8pt;width:5.9pt;height:0;z-index:251704832" o:connectortype="straight"/>
        </w:pict>
      </w:r>
    </w:p>
    <w:p w:rsidR="00A6088A" w:rsidRDefault="00A6088A" w:rsidP="001D6686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085" style="position:absolute;z-index:251636224" from="596.35pt,2.7pt" to="596.35pt,170.7pt"/>
        </w:pict>
      </w:r>
      <w:r>
        <w:rPr>
          <w:noProof/>
          <w:lang w:val="ru-RU"/>
        </w:rPr>
        <w:pict>
          <v:shape id="_x0000_s1086" type="#_x0000_t32" style="position:absolute;margin-left:248.35pt;margin-top:9.2pt;width:6.8pt;height:.1pt;z-index:251670016" o:connectortype="straight"/>
        </w:pict>
      </w:r>
      <w:r>
        <w:rPr>
          <w:noProof/>
          <w:lang w:val="ru-RU"/>
        </w:rPr>
        <w:pict>
          <v:rect id="_x0000_s1087" style="position:absolute;margin-left:344.75pt;margin-top:3.2pt;width:90pt;height:1in;z-index:251618816" o:regroupid="1">
            <v:textbox style="mso-next-textbox:#_x0000_s1087" inset="0,0,0,0">
              <w:txbxContent>
                <w:p w:rsidR="00A6088A" w:rsidRDefault="00A6088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Управление сел</w:t>
                  </w:r>
                  <w:r>
                    <w:rPr>
                      <w:rFonts w:ascii="Times New Roman" w:hAnsi="Times New Roman"/>
                      <w:lang w:val="ru-RU"/>
                    </w:rPr>
                    <w:t>ь</w:t>
                  </w:r>
                  <w:r>
                    <w:rPr>
                      <w:rFonts w:ascii="Times New Roman" w:hAnsi="Times New Roman"/>
                      <w:lang w:val="ru-RU"/>
                    </w:rPr>
                    <w:t>ского хозяйства,  перерабатывающей промышленности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и</w:t>
                  </w:r>
                </w:p>
                <w:p w:rsidR="00A6088A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охране окружающей среды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88" style="position:absolute;flip:y;z-index:251642368" from="446.75pt,3.2pt" to="452.75pt,3.45pt"/>
        </w:pict>
      </w:r>
    </w:p>
    <w:p w:rsidR="00A6088A" w:rsidRPr="00ED656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89" style="position:absolute;margin-left:26.35pt;margin-top:2.95pt;width:80.65pt;height:30pt;z-index:251655680">
            <v:textbox style="mso-next-textbox:#_x0000_s1089" inset="0,0,0,0">
              <w:txbxContent>
                <w:p w:rsidR="00A6088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Отдел учета и </w:t>
                  </w:r>
                </w:p>
                <w:p w:rsidR="00A6088A" w:rsidRPr="00AE619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отчетности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90" style="position:absolute;margin-left:718.95pt;margin-top:9pt;width:81.8pt;height:29.45pt;flip:y;z-index:251608576" o:regroupid="1">
            <v:textbox style="mso-next-textbox:#_x0000_s1090" inset="0,0,0,0">
              <w:txbxContent>
                <w:p w:rsidR="00A6088A" w:rsidRDefault="00A6088A" w:rsidP="00C25397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 xml:space="preserve">Управление </w:t>
                  </w:r>
                </w:p>
                <w:p w:rsidR="00A6088A" w:rsidRPr="001C479B" w:rsidRDefault="00A6088A" w:rsidP="00C25397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образования</w:t>
                  </w:r>
                </w:p>
              </w:txbxContent>
            </v:textbox>
          </v:rect>
        </w:pict>
      </w:r>
      <w:r>
        <w:rPr>
          <w:rFonts w:ascii="Times New Roman" w:hAnsi="Times New Roman"/>
          <w:lang w:val="ru-RU"/>
        </w:rPr>
        <w:tab/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91" style="position:absolute;margin-left:140.35pt;margin-top:3.2pt;width:78pt;height:24pt;z-index:251607552" o:regroupid="1">
            <v:textbox style="mso-next-textbox:#_x0000_s1091" inset="0,0,0,0">
              <w:txbxContent>
                <w:p w:rsidR="00A6088A" w:rsidRPr="007B6E6E" w:rsidRDefault="00A6088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B6E6E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Отдел </w:t>
                  </w:r>
                </w:p>
                <w:p w:rsidR="00A6088A" w:rsidRPr="007B6E6E" w:rsidRDefault="00A6088A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B6E6E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закупок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092" type="#_x0000_t32" style="position:absolute;margin-left:14.35pt;margin-top:9.2pt;width:12pt;height:0;z-index:251668992" o:connectortype="straight"/>
        </w:pict>
      </w:r>
      <w:r>
        <w:rPr>
          <w:rFonts w:ascii="Times New Roman" w:hAnsi="Times New Roman"/>
          <w:lang w:val="ru-RU"/>
        </w:rPr>
        <w:t xml:space="preserve">                              </w: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93" style="position:absolute;margin-left:602.35pt;margin-top:9.45pt;width:90pt;height:54.6pt;z-index:251631104">
            <v:textbox style="mso-next-textbox:#_x0000_s1093">
              <w:txbxContent>
                <w:p w:rsidR="00A6088A" w:rsidRPr="001C4E70" w:rsidRDefault="00A6088A" w:rsidP="00E7354A">
                  <w:pPr>
                    <w:ind w:right="-168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1C4E7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Отдел жилищно-коммунального хозя</w:t>
                  </w:r>
                  <w:r w:rsidRPr="001C4E7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й</w:t>
                  </w:r>
                  <w:r w:rsidRPr="001C4E7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ства, 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транспорта, </w:t>
                  </w:r>
                  <w:r w:rsidRPr="001C4E7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 связи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 и</w:t>
                  </w:r>
                  <w:r w:rsidRPr="001C4E70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 xml:space="preserve"> благоустройства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94" style="position:absolute;z-index:251698688" from="128.35pt,9.45pt" to="140.35pt,9.45pt">
            <v:stroke endarrow="block"/>
          </v:line>
        </w:pict>
      </w:r>
      <w:r>
        <w:rPr>
          <w:noProof/>
          <w:lang w:val="ru-RU"/>
        </w:rPr>
        <w:pict>
          <v:shape id="_x0000_s1095" type="#_x0000_t32" style="position:absolute;margin-left:710.75pt;margin-top:3.35pt;width:8.2pt;height:0;z-index:251709952" o:connectortype="straight">
            <v:stroke endarrow="block"/>
          </v:shape>
        </w:pict>
      </w:r>
      <w:r>
        <w:rPr>
          <w:noProof/>
          <w:lang w:val="ru-RU"/>
        </w:rPr>
        <w:pict>
          <v:rect id="_x0000_s1096" style="position:absolute;margin-left:254.75pt;margin-top:8.95pt;width:84pt;height:36pt;z-index:251691520">
            <v:textbox style="mso-next-textbox:#_x0000_s1096" inset="0,0,0,0">
              <w:txbxContent>
                <w:p w:rsidR="00A6088A" w:rsidRPr="007F55BB" w:rsidRDefault="00A6088A" w:rsidP="007F55BB">
                  <w:pPr>
                    <w:suppressAutoHyphens/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Сектор по работе с обращениями граждан</w:t>
                  </w:r>
                </w:p>
              </w:txbxContent>
            </v:textbox>
          </v:rect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097" style="position:absolute;margin-left:26.35pt;margin-top:9.7pt;width:79.25pt;height:42pt;z-index:251656704">
            <v:textbox style="mso-next-textbox:#_x0000_s1097">
              <w:txbxContent>
                <w:p w:rsidR="00A6088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Отдел </w:t>
                  </w:r>
                </w:p>
                <w:p w:rsidR="00A6088A" w:rsidRPr="00AE619A" w:rsidRDefault="00A6088A" w:rsidP="00FA392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казначейского контроля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098" style="position:absolute;z-index:251715072" from="176.35pt,3.7pt" to="176.35pt,15.7pt">
            <v:stroke endarrow="block"/>
          </v:line>
        </w:pict>
      </w:r>
      <w:r>
        <w:rPr>
          <w:noProof/>
          <w:lang w:val="ru-RU"/>
        </w:rPr>
        <w:pict>
          <v:rect id="_x0000_s1099" style="position:absolute;margin-left:458.75pt;margin-top:3.2pt;width:126.55pt;height:42pt;z-index:251634176">
            <v:textbox style="mso-next-textbox:#_x0000_s1099">
              <w:txbxContent>
                <w:p w:rsidR="00A6088A" w:rsidRPr="00795FAA" w:rsidRDefault="00A6088A" w:rsidP="005A2936">
                  <w:pPr>
                    <w:jc w:val="center"/>
                    <w:rPr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Отдел по делам гражда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н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ской обороны и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чрезвыча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й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ным ситуациям </w:t>
                  </w:r>
                </w:p>
                <w:p w:rsidR="00A6088A" w:rsidRPr="00867C80" w:rsidRDefault="00A6088A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ect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00" style="position:absolute;margin-left:140.35pt;margin-top:3.9pt;width:78pt;height:19.15pt;z-index:251693568">
            <v:textbox style="mso-next-textbox:#_x0000_s1100" inset="0,0,0,0">
              <w:txbxContent>
                <w:p w:rsidR="00A6088A" w:rsidRPr="00A640C7" w:rsidRDefault="00A6088A" w:rsidP="006D38EC">
                  <w:pPr>
                    <w:suppressAutoHyphens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</w:pPr>
                  <w:r w:rsidRPr="00A640C7">
                    <w:rPr>
                      <w:rFonts w:ascii="Times New Roman" w:hAnsi="Times New Roman"/>
                      <w:sz w:val="16"/>
                      <w:szCs w:val="16"/>
                      <w:lang w:val="ru-RU"/>
                    </w:rPr>
                    <w:t>Сектор контрактной службы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101" type="#_x0000_t32" style="position:absolute;margin-left:248.75pt;margin-top:4.4pt;width:12pt;height:0;z-index:251684352" o:connectortype="straight"/>
        </w:pict>
      </w:r>
      <w:r>
        <w:rPr>
          <w:noProof/>
          <w:lang w:val="ru-RU"/>
        </w:rPr>
        <w:pict>
          <v:rect id="_x0000_s1102" style="position:absolute;margin-left:716.75pt;margin-top:9.8pt;width:84pt;height:29.6pt;z-index:251609600" o:regroupid="1">
            <v:textbox style="mso-next-textbox:#_x0000_s1102" inset="0,0,0,0">
              <w:txbxContent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Отдел культуры</w:t>
                  </w:r>
                </w:p>
              </w:txbxContent>
            </v:textbox>
          </v:rect>
        </w:pict>
      </w:r>
    </w:p>
    <w:p w:rsidR="00A6088A" w:rsidRDefault="00A6088A" w:rsidP="007E0DBB">
      <w:pPr>
        <w:tabs>
          <w:tab w:val="left" w:pos="5084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103" type="#_x0000_t32" style="position:absolute;margin-left:596.35pt;margin-top:10.15pt;width:6pt;height:0;z-index:251707904" o:connectortype="straight">
            <v:stroke endarrow="block"/>
          </v:shape>
        </w:pict>
      </w:r>
      <w:r>
        <w:rPr>
          <w:noProof/>
          <w:lang w:val="ru-RU"/>
        </w:rPr>
        <w:pict>
          <v:shape id="_x0000_s1104" type="#_x0000_t32" style="position:absolute;margin-left:14.35pt;margin-top:4.15pt;width:12pt;height:0;z-index:251680256" o:connectortype="straight"/>
        </w:pict>
      </w:r>
      <w:r>
        <w:rPr>
          <w:noProof/>
          <w:lang w:val="ru-RU"/>
        </w:rPr>
        <w:pict>
          <v:shape id="_x0000_s1105" type="#_x0000_t32" style="position:absolute;margin-left:710.75pt;margin-top:10.65pt;width:8.2pt;height:0;z-index:251710976" o:connectortype="straight">
            <v:stroke endarrow="block"/>
          </v:shape>
        </w:pict>
      </w:r>
      <w:r>
        <w:rPr>
          <w:noProof/>
          <w:lang w:val="ru-RU"/>
        </w:rPr>
        <w:pict>
          <v:line id="_x0000_s1106" style="position:absolute;z-index:251641344" from="446.75pt,4.65pt" to="458.75pt,4.65pt"/>
        </w:pict>
      </w:r>
      <w:r>
        <w:rPr>
          <w:rFonts w:ascii="Times New Roman" w:hAnsi="Times New Roman"/>
          <w:lang w:val="ru-RU"/>
        </w:rPr>
        <w:t xml:space="preserve">                 </w:t>
      </w:r>
      <w:r>
        <w:rPr>
          <w:rFonts w:ascii="Times New Roman" w:hAnsi="Times New Roman"/>
          <w:lang w:val="ru-RU"/>
        </w:rPr>
        <w:tab/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07" style="position:absolute;margin-left:254.35pt;margin-top:4.9pt;width:78pt;height:42pt;z-index:251627008" o:regroupid="1">
            <v:textbox style="mso-next-textbox:#_x0000_s1107">
              <w:txbxContent>
                <w:p w:rsidR="00A6088A" w:rsidRDefault="00A6088A" w:rsidP="0038075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Отдел </w:t>
                  </w:r>
                </w:p>
                <w:p w:rsidR="00A6088A" w:rsidRPr="00AE619A" w:rsidRDefault="00A6088A" w:rsidP="0038075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делопрои</w:t>
                  </w:r>
                  <w:r>
                    <w:rPr>
                      <w:rFonts w:ascii="Times New Roman" w:hAnsi="Times New Roman"/>
                      <w:lang w:val="ru-RU"/>
                    </w:rPr>
                    <w:t>з</w:t>
                  </w:r>
                  <w:r>
                    <w:rPr>
                      <w:rFonts w:ascii="Times New Roman" w:hAnsi="Times New Roman"/>
                      <w:lang w:val="ru-RU"/>
                    </w:rPr>
                    <w:t>водства</w:t>
                  </w:r>
                </w:p>
              </w:txbxContent>
            </v:textbox>
          </v:rect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08" style="position:absolute;margin-left:454.25pt;margin-top:10.15pt;width:132pt;height:48.95pt;z-index:251671040">
            <v:textbox style="mso-next-textbox:#_x0000_s1108">
              <w:txbxContent>
                <w:p w:rsidR="00A6088A" w:rsidRPr="00795FAA" w:rsidRDefault="00A6088A" w:rsidP="00770F41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</w:pP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Отдел по взаимодействию с правоохранительными орг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а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нами</w:t>
                  </w:r>
                  <w:r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>,</w:t>
                  </w:r>
                  <w:r w:rsidRPr="00795FAA">
                    <w:rPr>
                      <w:rFonts w:ascii="Times New Roman" w:hAnsi="Times New Roman"/>
                      <w:sz w:val="18"/>
                      <w:szCs w:val="18"/>
                      <w:lang w:val="ru-RU"/>
                    </w:rPr>
                    <w:t xml:space="preserve"> казачеством, военным вопросам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109" type="#_x0000_t32" style="position:absolute;margin-left:248.75pt;margin-top:10.15pt;width:5.2pt;height:.05pt;z-index:251685376" o:connectortype="straight"/>
        </w:pict>
      </w:r>
      <w:r>
        <w:rPr>
          <w:noProof/>
          <w:lang w:val="ru-RU"/>
        </w:rPr>
        <w:pict>
          <v:rect id="_x0000_s1110" style="position:absolute;margin-left:716.75pt;margin-top:10.15pt;width:84pt;height:42pt;z-index:251620864" o:regroupid="1">
            <v:textbox style="mso-next-textbox:#_x0000_s1110" inset="0,0,0,0">
              <w:txbxContent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Отдел по делам несовершенно</w:t>
                  </w:r>
                  <w:r>
                    <w:rPr>
                      <w:rFonts w:ascii="Times New Roman" w:hAnsi="Times New Roman"/>
                      <w:lang w:val="ru-RU"/>
                    </w:rPr>
                    <w:t>-</w:t>
                  </w:r>
                  <w:r w:rsidRPr="001C479B">
                    <w:rPr>
                      <w:rFonts w:ascii="Times New Roman" w:hAnsi="Times New Roman"/>
                      <w:lang w:val="ru-RU"/>
                    </w:rPr>
                    <w:t>летних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111" type="#_x0000_t32" style="position:absolute;margin-left:11.55pt;margin-top:418.2pt;width:4.8pt;height:0;z-index:251646464" o:connectortype="straight"/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12" style="position:absolute;margin-left:602.35pt;margin-top:4.9pt;width:95.6pt;height:41pt;z-index:251678208">
            <v:textbox style="mso-next-textbox:#_x0000_s1112">
              <w:txbxContent>
                <w:p w:rsidR="00A6088A" w:rsidRDefault="00A6088A" w:rsidP="00454498">
                  <w:pPr>
                    <w:ind w:right="-168"/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Отдел </w:t>
                  </w:r>
                </w:p>
                <w:p w:rsidR="00A6088A" w:rsidRPr="001C479B" w:rsidRDefault="00A6088A" w:rsidP="00454498">
                  <w:pPr>
                    <w:ind w:right="-168"/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капитального стро</w:t>
                  </w:r>
                  <w:r>
                    <w:rPr>
                      <w:rFonts w:ascii="Times New Roman" w:hAnsi="Times New Roman"/>
                      <w:lang w:val="ru-RU"/>
                    </w:rPr>
                    <w:t>и</w:t>
                  </w:r>
                  <w:r>
                    <w:rPr>
                      <w:rFonts w:ascii="Times New Roman" w:hAnsi="Times New Roman"/>
                      <w:lang w:val="ru-RU"/>
                    </w:rPr>
                    <w:t>тельства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113" type="#_x0000_t32" style="position:absolute;margin-left:710.75pt;margin-top:5.35pt;width:6pt;height:0;z-index:251712000" o:connectortype="straight">
            <v:stroke endarrow="block"/>
          </v:shape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114" type="#_x0000_t32" style="position:absolute;margin-left:596.35pt;margin-top:11.1pt;width:6pt;height:.95pt;flip:y;z-index:251708928" o:connectortype="straight">
            <v:stroke endarrow="block"/>
          </v:shape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15" style="position:absolute;margin-left:38.35pt;margin-top:5.35pt;width:71.35pt;height:53.05pt;z-index:251674112">
            <v:textbox style="mso-next-textbox:#_x0000_s1115" inset="0,0,0,0">
              <w:txbxContent>
                <w:p w:rsidR="00A6088A" w:rsidRDefault="00A6088A" w:rsidP="003B65C3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 xml:space="preserve">Отдел </w:t>
                  </w:r>
                </w:p>
                <w:p w:rsidR="00A6088A" w:rsidRDefault="00A6088A" w:rsidP="003B65C3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муниципального</w:t>
                  </w:r>
                </w:p>
                <w:p w:rsidR="00A6088A" w:rsidRDefault="00A6088A" w:rsidP="003B65C3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финансового</w:t>
                  </w:r>
                </w:p>
                <w:p w:rsidR="00A6088A" w:rsidRPr="00967D46" w:rsidRDefault="00A6088A" w:rsidP="003B65C3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 xml:space="preserve"> контроля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116" style="position:absolute;z-index:251672064" from="446.75pt,5.85pt" to="452.75pt,5.85pt"/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17" style="position:absolute;margin-left:254.35pt;margin-top:5.1pt;width:84pt;height:36pt;z-index:251628032" o:regroupid="1">
            <v:textbox style="mso-next-textbox:#_x0000_s1117">
              <w:txbxContent>
                <w:p w:rsidR="00A6088A" w:rsidRDefault="00A6088A" w:rsidP="0038075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Архивный </w:t>
                  </w:r>
                </w:p>
                <w:p w:rsidR="00A6088A" w:rsidRPr="00AE619A" w:rsidRDefault="00A6088A" w:rsidP="0038075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отдел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118" style="position:absolute;margin-left:-6.45pt;margin-top:279.95pt;width:90pt;height:24pt;z-index:251645440">
            <v:textbox style="mso-next-textbox:#_x0000_s1118">
              <w:txbxContent>
                <w:p w:rsidR="00A6088A" w:rsidRDefault="00A6088A" w:rsidP="00780FB1">
                  <w:pPr>
                    <w:jc w:val="center"/>
                  </w:pPr>
                  <w:r>
                    <w:t>Юридический отдел</w:t>
                  </w:r>
                </w:p>
              </w:txbxContent>
            </v:textbox>
          </v:rect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119" type="#_x0000_t32" style="position:absolute;margin-left:446.75pt;margin-top:7.15pt;width:43.55pt;height:.05pt;z-index:251706880" o:connectortype="straight">
            <v:stroke endarrow="block"/>
          </v:shape>
        </w:pict>
      </w:r>
      <w:r>
        <w:rPr>
          <w:noProof/>
          <w:lang w:val="ru-RU"/>
        </w:rPr>
        <w:pict>
          <v:rect id="_x0000_s1120" style="position:absolute;margin-left:490.3pt;margin-top:3.3pt;width:88.45pt;height:44pt;z-index:251637248">
            <v:textbox style="mso-next-textbox:#_x0000_s1120">
              <w:txbxContent>
                <w:p w:rsidR="00A6088A" w:rsidRPr="001C479B" w:rsidRDefault="00A6088A" w:rsidP="005A2936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Отдел физич</w:t>
                  </w:r>
                  <w:r w:rsidRPr="001C479B">
                    <w:rPr>
                      <w:rFonts w:ascii="Times New Roman" w:hAnsi="Times New Roman"/>
                      <w:lang w:val="ru-RU"/>
                    </w:rPr>
                    <w:t>е</w:t>
                  </w:r>
                  <w:r w:rsidRPr="001C479B">
                    <w:rPr>
                      <w:rFonts w:ascii="Times New Roman" w:hAnsi="Times New Roman"/>
                      <w:lang w:val="ru-RU"/>
                    </w:rPr>
                    <w:t>ской культуры и спорта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shape id="_x0000_s1121" type="#_x0000_t32" style="position:absolute;margin-left:248.35pt;margin-top:.3pt;width:5.6pt;height:0;z-index:251692544" o:connectortype="straight"/>
        </w:pict>
      </w:r>
      <w:r>
        <w:rPr>
          <w:noProof/>
          <w:lang w:val="ru-RU"/>
        </w:rPr>
        <w:pict>
          <v:rect id="_x0000_s1122" style="position:absolute;margin-left:718.95pt;margin-top:3.3pt;width:84pt;height:27.9pt;flip:y;z-index:251610624" o:regroupid="1">
            <v:textbox style="mso-next-textbox:#_x0000_s1122" inset="0,0,0,0">
              <w:txbxContent>
                <w:p w:rsidR="00A6088A" w:rsidRPr="001C479B" w:rsidRDefault="00A6088A" w:rsidP="00A14AAF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Отдел по делам молодежи</w:t>
                  </w:r>
                </w:p>
              </w:txbxContent>
            </v:textbox>
          </v:rect>
        </w:pict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23" style="position:absolute;margin-left:608.35pt;margin-top:.1pt;width:89.6pt;height:38.1pt;z-index:251679232">
            <v:textbox style="mso-next-textbox:#_x0000_s1123" inset="0,0,0,0">
              <w:txbxContent>
                <w:p w:rsidR="00A6088A" w:rsidRDefault="00A6088A" w:rsidP="0045449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Отдел </w:t>
                  </w:r>
                  <w:r w:rsidRPr="001C479B">
                    <w:rPr>
                      <w:rFonts w:ascii="Times New Roman" w:hAnsi="Times New Roman"/>
                      <w:lang w:val="ru-RU"/>
                    </w:rPr>
                    <w:t xml:space="preserve">архитектуры и </w:t>
                  </w:r>
                </w:p>
                <w:p w:rsidR="00A6088A" w:rsidRPr="001C479B" w:rsidRDefault="00A6088A" w:rsidP="0045449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градостроительства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124" style="position:absolute;z-index:251683328" from="596.35pt,6.1pt" to="608.35pt,7.05pt">
            <v:stroke endarrow="block"/>
          </v:line>
        </w:pict>
      </w:r>
      <w:r>
        <w:rPr>
          <w:noProof/>
          <w:lang w:val="ru-RU"/>
        </w:rPr>
        <w:pict>
          <v:line id="_x0000_s1125" style="position:absolute;flip:x;z-index:251676160" from="110.35pt,6.1pt" to="122.35pt,6.1pt">
            <v:stroke endarrow="block"/>
          </v:line>
        </w:pict>
      </w:r>
      <w:r>
        <w:rPr>
          <w:noProof/>
          <w:lang w:val="ru-RU"/>
        </w:rPr>
        <w:pict>
          <v:shape id="_x0000_s1126" type="#_x0000_t32" style="position:absolute;margin-left:713.35pt;margin-top:5.6pt;width:5.6pt;height:0;z-index:251713024" o:connectortype="straight">
            <v:stroke endarrow="block"/>
          </v:shape>
        </w:pict>
      </w:r>
      <w:r>
        <w:rPr>
          <w:noProof/>
          <w:lang w:val="ru-RU"/>
        </w:rPr>
        <w:pict>
          <v:rect id="_x0000_s1127" style="position:absolute;margin-left:392.75pt;margin-top:.55pt;width:83.6pt;height:41.4pt;z-index:251687424">
            <v:textbox style="mso-next-textbox:#_x0000_s1127" inset="0,0,0,0">
              <w:txbxContent>
                <w:p w:rsidR="00A6088A" w:rsidRPr="00967D46" w:rsidRDefault="00A6088A" w:rsidP="009E5450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 w:rsidRPr="00967D46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 xml:space="preserve">Управление  </w:t>
                  </w:r>
                </w:p>
                <w:p w:rsidR="00A6088A" w:rsidRPr="00967D46" w:rsidRDefault="00A6088A" w:rsidP="009E5450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 w:rsidRPr="00967D46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 xml:space="preserve">имущественных </w:t>
                  </w:r>
                </w:p>
                <w:p w:rsidR="00A6088A" w:rsidRPr="00967D46" w:rsidRDefault="00A6088A" w:rsidP="009E5450">
                  <w:pPr>
                    <w:ind w:left="-142" w:right="-102"/>
                    <w:jc w:val="center"/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</w:pPr>
                  <w:r w:rsidRPr="00967D46">
                    <w:rPr>
                      <w:rFonts w:ascii="Times New Roman" w:hAnsi="Times New Roman"/>
                      <w:sz w:val="19"/>
                      <w:szCs w:val="19"/>
                      <w:lang w:val="ru-RU"/>
                    </w:rPr>
                    <w:t>отношений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128" style="position:absolute;z-index:251673088" from="446.35pt,5.6pt" to="476.75pt,6.55pt">
            <v:stroke endarrow="block"/>
          </v:line>
        </w:pict>
      </w:r>
      <w:r>
        <w:rPr>
          <w:noProof/>
          <w:lang w:val="ru-RU"/>
        </w:rPr>
        <w:pict>
          <v:shape id="_x0000_s1129" type="#_x0000_t32" style="position:absolute;margin-left:11.55pt;margin-top:418.2pt;width:4.8pt;height:0;z-index:251647488" o:connectortype="straight"/>
        </w:pict>
      </w:r>
    </w:p>
    <w:p w:rsidR="00A6088A" w:rsidRDefault="00A6088A" w:rsidP="00D52628">
      <w:pPr>
        <w:tabs>
          <w:tab w:val="left" w:pos="5013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ab/>
      </w:r>
    </w:p>
    <w:p w:rsidR="00A6088A" w:rsidRDefault="00A6088A" w:rsidP="001D6686">
      <w:pPr>
        <w:tabs>
          <w:tab w:val="left" w:pos="6480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30" style="position:absolute;margin-left:248.75pt;margin-top:6.1pt;width:78pt;height:30pt;z-index:251625984" o:regroupid="1">
            <v:textbox style="mso-next-textbox:#_x0000_s1130" inset="0,0,0,0">
              <w:txbxContent>
                <w:p w:rsidR="00A6088A" w:rsidRPr="00AE619A" w:rsidRDefault="00A6088A" w:rsidP="00380758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>Юридический отдел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131" style="position:absolute;margin-left:716.75pt;margin-top:5.15pt;width:84pt;height:29.6pt;z-index:251623936" o:regroupid="1">
            <v:textbox style="mso-next-textbox:#_x0000_s1131" inset="0,0,0,0">
              <w:txbxContent>
                <w:p w:rsidR="00A6088A" w:rsidRPr="001C479B" w:rsidRDefault="00A6088A">
                  <w:pPr>
                    <w:jc w:val="center"/>
                    <w:rPr>
                      <w:rFonts w:ascii="Times New Roman" w:hAnsi="Times New Roman"/>
                      <w:lang w:val="ru-RU"/>
                    </w:rPr>
                  </w:pPr>
                  <w:r w:rsidRPr="001C479B">
                    <w:rPr>
                      <w:rFonts w:ascii="Times New Roman" w:hAnsi="Times New Roman"/>
                      <w:lang w:val="ru-RU"/>
                    </w:rPr>
                    <w:t>Отдел по вопросам семьи и  детства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line id="_x0000_s1132" style="position:absolute;z-index:251644416" from="461.55pt,453.95pt" to="479.55pt,453.95pt"/>
        </w:pict>
      </w:r>
      <w:r>
        <w:rPr>
          <w:noProof/>
          <w:lang w:val="ru-RU"/>
        </w:rPr>
        <w:pict>
          <v:line id="_x0000_s1133" style="position:absolute;z-index:251643392" from="461.55pt,453.95pt" to="479.55pt,453.95pt"/>
        </w:pict>
      </w:r>
      <w:r>
        <w:rPr>
          <w:rFonts w:ascii="Times New Roman" w:hAnsi="Times New Roman"/>
          <w:lang w:val="ru-RU"/>
        </w:rPr>
        <w:t xml:space="preserve"> </w:t>
      </w:r>
    </w:p>
    <w:p w:rsidR="00A6088A" w:rsidRPr="00AF7A7A" w:rsidRDefault="00A6088A" w:rsidP="00AF7A7A">
      <w:pPr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shape id="_x0000_s1134" type="#_x0000_t32" style="position:absolute;margin-left:710.75pt;margin-top:7.25pt;width:6pt;height:0;z-index:251714048" o:connectortype="straight">
            <v:stroke endarrow="block"/>
          </v:shape>
        </w:pict>
      </w:r>
      <w:r>
        <w:rPr>
          <w:noProof/>
          <w:lang w:val="ru-RU"/>
        </w:rPr>
        <w:pict>
          <v:line id="_x0000_s1135" style="position:absolute;flip:y;z-index:251689472" from="242.35pt,6.65pt" to="253.95pt,6.65pt">
            <v:stroke endarrow="block"/>
          </v:line>
        </w:pict>
      </w:r>
      <w:r>
        <w:rPr>
          <w:noProof/>
          <w:lang w:val="ru-RU"/>
        </w:rPr>
        <w:pict>
          <v:line id="_x0000_s1136" style="position:absolute;z-index:251695616" from="434.75pt,6.3pt" to="434.75pt,18.3pt">
            <v:stroke endarrow="block"/>
          </v:line>
        </w:pict>
      </w:r>
      <w:r>
        <w:rPr>
          <w:noProof/>
          <w:lang w:val="ru-RU"/>
        </w:rPr>
        <w:pict>
          <v:line id="_x0000_s1137" style="position:absolute;z-index:251658752" from="710.35pt,6.65pt" to="716.35pt,6.65pt"/>
        </w:pict>
      </w:r>
    </w:p>
    <w:p w:rsidR="00A6088A" w:rsidRDefault="00A6088A" w:rsidP="009E5450">
      <w:pPr>
        <w:tabs>
          <w:tab w:val="left" w:pos="8818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38" style="position:absolute;margin-left:379.1pt;margin-top:6.55pt;width:120pt;height:30pt;z-index:251696640">
            <v:textbox style="mso-next-textbox:#_x0000_s1138">
              <w:txbxContent>
                <w:p w:rsidR="00A6088A" w:rsidRPr="00A4112C" w:rsidRDefault="00A6088A" w:rsidP="00A4112C">
                  <w:pPr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>
                    <w:rPr>
                      <w:rFonts w:ascii="Times New Roman" w:hAnsi="Times New Roman"/>
                      <w:lang w:val="ru-RU"/>
                    </w:rPr>
                    <w:t xml:space="preserve">Сектор муниципального земельного контроля </w:t>
                  </w:r>
                </w:p>
              </w:txbxContent>
            </v:textbox>
          </v:rect>
        </w:pic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lang w:val="ru-RU"/>
        </w:rPr>
        <w:tab/>
      </w:r>
    </w:p>
    <w:p w:rsidR="00A6088A" w:rsidRDefault="00A6088A" w:rsidP="00AF7A7A">
      <w:pPr>
        <w:jc w:val="center"/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line id="_x0000_s1139" style="position:absolute;left:0;text-align:left;z-index:251694592" from="599.1pt,-70.1pt" to="604.85pt,-56.75pt"/>
        </w:pict>
      </w:r>
      <w:r>
        <w:rPr>
          <w:rFonts w:ascii="Times New Roman" w:hAnsi="Times New Roman"/>
          <w:lang w:val="ru-RU"/>
        </w:rPr>
        <w:t xml:space="preserve">       </w:t>
      </w:r>
      <w:r>
        <w:rPr>
          <w:rFonts w:ascii="Times New Roman" w:hAnsi="Times New Roman"/>
          <w:lang w:val="ru-RU"/>
        </w:rPr>
        <w:tab/>
      </w:r>
    </w:p>
    <w:p w:rsidR="00A6088A" w:rsidRDefault="00A6088A" w:rsidP="00EF0CC7">
      <w:pPr>
        <w:tabs>
          <w:tab w:val="left" w:pos="8781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  <w:t xml:space="preserve">                                                                                          </w:t>
      </w:r>
    </w:p>
    <w:p w:rsidR="00A6088A" w:rsidRPr="00AF7A7A" w:rsidRDefault="00A6088A" w:rsidP="00EF0CC7">
      <w:pPr>
        <w:tabs>
          <w:tab w:val="left" w:pos="8781"/>
        </w:tabs>
        <w:rPr>
          <w:rFonts w:ascii="Times New Roman" w:hAnsi="Times New Roman"/>
          <w:lang w:val="ru-RU"/>
        </w:rPr>
      </w:pPr>
      <w:r>
        <w:rPr>
          <w:noProof/>
          <w:lang w:val="ru-RU"/>
        </w:rPr>
        <w:pict>
          <v:rect id="_x0000_s1140" style="position:absolute;margin-left:242.35pt;margin-top:220.9pt;width:6pt;height:6pt;z-index:251697664"/>
        </w:pict>
      </w:r>
    </w:p>
    <w:sectPr w:rsidR="00A6088A" w:rsidRPr="00AF7A7A" w:rsidSect="00724868">
      <w:pgSz w:w="16838" w:h="11906" w:orient="landscape" w:code="9"/>
      <w:pgMar w:top="426" w:right="284" w:bottom="567" w:left="454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endnotePr>
    <w:pos w:val="sectEnd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9A9"/>
    <w:rsid w:val="00002546"/>
    <w:rsid w:val="00002CE4"/>
    <w:rsid w:val="00011AF6"/>
    <w:rsid w:val="00033D45"/>
    <w:rsid w:val="00047172"/>
    <w:rsid w:val="00047DDF"/>
    <w:rsid w:val="00063701"/>
    <w:rsid w:val="0006748E"/>
    <w:rsid w:val="00073CA0"/>
    <w:rsid w:val="00075493"/>
    <w:rsid w:val="000959A9"/>
    <w:rsid w:val="000A2378"/>
    <w:rsid w:val="000A52D9"/>
    <w:rsid w:val="000A6AE8"/>
    <w:rsid w:val="000B2603"/>
    <w:rsid w:val="000B313A"/>
    <w:rsid w:val="000B52CC"/>
    <w:rsid w:val="000E17F4"/>
    <w:rsid w:val="000E3B13"/>
    <w:rsid w:val="000E4D48"/>
    <w:rsid w:val="001127E0"/>
    <w:rsid w:val="00115456"/>
    <w:rsid w:val="001533B4"/>
    <w:rsid w:val="00166175"/>
    <w:rsid w:val="00174E88"/>
    <w:rsid w:val="0017689E"/>
    <w:rsid w:val="00176FD8"/>
    <w:rsid w:val="001C479B"/>
    <w:rsid w:val="001C4E70"/>
    <w:rsid w:val="001D6686"/>
    <w:rsid w:val="001E0D89"/>
    <w:rsid w:val="001E2B7F"/>
    <w:rsid w:val="001E53D4"/>
    <w:rsid w:val="002253EC"/>
    <w:rsid w:val="00225A74"/>
    <w:rsid w:val="00233156"/>
    <w:rsid w:val="00246185"/>
    <w:rsid w:val="00261439"/>
    <w:rsid w:val="002758BD"/>
    <w:rsid w:val="00280ADC"/>
    <w:rsid w:val="002818EF"/>
    <w:rsid w:val="00281B44"/>
    <w:rsid w:val="0029310A"/>
    <w:rsid w:val="002A33ED"/>
    <w:rsid w:val="002A7614"/>
    <w:rsid w:val="002B78E0"/>
    <w:rsid w:val="002C2A46"/>
    <w:rsid w:val="002E1E88"/>
    <w:rsid w:val="00305760"/>
    <w:rsid w:val="00314B4B"/>
    <w:rsid w:val="00325C20"/>
    <w:rsid w:val="003340E6"/>
    <w:rsid w:val="00340D43"/>
    <w:rsid w:val="0034304B"/>
    <w:rsid w:val="00365526"/>
    <w:rsid w:val="00380758"/>
    <w:rsid w:val="00383BBC"/>
    <w:rsid w:val="00387AC2"/>
    <w:rsid w:val="0039014E"/>
    <w:rsid w:val="00397292"/>
    <w:rsid w:val="003B65C3"/>
    <w:rsid w:val="003B7C80"/>
    <w:rsid w:val="003C03E3"/>
    <w:rsid w:val="003D7180"/>
    <w:rsid w:val="003E08BB"/>
    <w:rsid w:val="003E137E"/>
    <w:rsid w:val="003E2344"/>
    <w:rsid w:val="003E39A8"/>
    <w:rsid w:val="003E564E"/>
    <w:rsid w:val="003F64BA"/>
    <w:rsid w:val="00411A1E"/>
    <w:rsid w:val="004369AF"/>
    <w:rsid w:val="00443BD9"/>
    <w:rsid w:val="00445A67"/>
    <w:rsid w:val="00452BF3"/>
    <w:rsid w:val="00454498"/>
    <w:rsid w:val="00456236"/>
    <w:rsid w:val="00471CFB"/>
    <w:rsid w:val="004770B0"/>
    <w:rsid w:val="004956D3"/>
    <w:rsid w:val="004A167A"/>
    <w:rsid w:val="004A6392"/>
    <w:rsid w:val="004B39D0"/>
    <w:rsid w:val="004C01D5"/>
    <w:rsid w:val="004C2928"/>
    <w:rsid w:val="004C3BBC"/>
    <w:rsid w:val="004C452A"/>
    <w:rsid w:val="004C481A"/>
    <w:rsid w:val="004D4211"/>
    <w:rsid w:val="004D5A50"/>
    <w:rsid w:val="004E3B86"/>
    <w:rsid w:val="004F17E9"/>
    <w:rsid w:val="004F4225"/>
    <w:rsid w:val="00506810"/>
    <w:rsid w:val="00534170"/>
    <w:rsid w:val="00534C77"/>
    <w:rsid w:val="00556406"/>
    <w:rsid w:val="00595B45"/>
    <w:rsid w:val="005A0E2C"/>
    <w:rsid w:val="005A2936"/>
    <w:rsid w:val="005C2214"/>
    <w:rsid w:val="005C34D2"/>
    <w:rsid w:val="005C37CC"/>
    <w:rsid w:val="005C728E"/>
    <w:rsid w:val="005F4F7E"/>
    <w:rsid w:val="005F706C"/>
    <w:rsid w:val="00613C6C"/>
    <w:rsid w:val="0061431C"/>
    <w:rsid w:val="0062281F"/>
    <w:rsid w:val="0064197D"/>
    <w:rsid w:val="00644273"/>
    <w:rsid w:val="00652F7A"/>
    <w:rsid w:val="006779BB"/>
    <w:rsid w:val="00686C79"/>
    <w:rsid w:val="006872A8"/>
    <w:rsid w:val="00693561"/>
    <w:rsid w:val="006945E7"/>
    <w:rsid w:val="00694904"/>
    <w:rsid w:val="006969E0"/>
    <w:rsid w:val="006A4E21"/>
    <w:rsid w:val="006B2AAD"/>
    <w:rsid w:val="006B71BB"/>
    <w:rsid w:val="006D38EC"/>
    <w:rsid w:val="006D6CDB"/>
    <w:rsid w:val="006F0419"/>
    <w:rsid w:val="0072196B"/>
    <w:rsid w:val="00724868"/>
    <w:rsid w:val="00732961"/>
    <w:rsid w:val="007346CD"/>
    <w:rsid w:val="007360E3"/>
    <w:rsid w:val="00751B19"/>
    <w:rsid w:val="007574B8"/>
    <w:rsid w:val="00770F41"/>
    <w:rsid w:val="00780FB1"/>
    <w:rsid w:val="00792622"/>
    <w:rsid w:val="00795FAA"/>
    <w:rsid w:val="007A1D91"/>
    <w:rsid w:val="007A2064"/>
    <w:rsid w:val="007B084B"/>
    <w:rsid w:val="007B1BD5"/>
    <w:rsid w:val="007B6E6E"/>
    <w:rsid w:val="007B7387"/>
    <w:rsid w:val="007E0DBB"/>
    <w:rsid w:val="007E0ECF"/>
    <w:rsid w:val="007E36E1"/>
    <w:rsid w:val="007F55BB"/>
    <w:rsid w:val="007F594C"/>
    <w:rsid w:val="00804489"/>
    <w:rsid w:val="00814523"/>
    <w:rsid w:val="0083396C"/>
    <w:rsid w:val="008400B5"/>
    <w:rsid w:val="008563F7"/>
    <w:rsid w:val="008608ED"/>
    <w:rsid w:val="00863A6E"/>
    <w:rsid w:val="00867C80"/>
    <w:rsid w:val="00877095"/>
    <w:rsid w:val="00894EF3"/>
    <w:rsid w:val="008D52E7"/>
    <w:rsid w:val="008D6994"/>
    <w:rsid w:val="008E28B3"/>
    <w:rsid w:val="00904446"/>
    <w:rsid w:val="00906750"/>
    <w:rsid w:val="009135B6"/>
    <w:rsid w:val="009233B3"/>
    <w:rsid w:val="0092706A"/>
    <w:rsid w:val="009457C7"/>
    <w:rsid w:val="009546B1"/>
    <w:rsid w:val="00955502"/>
    <w:rsid w:val="00967D46"/>
    <w:rsid w:val="00997CF1"/>
    <w:rsid w:val="009A1324"/>
    <w:rsid w:val="009B1A40"/>
    <w:rsid w:val="009B6D2B"/>
    <w:rsid w:val="009D0381"/>
    <w:rsid w:val="009E267E"/>
    <w:rsid w:val="009E5450"/>
    <w:rsid w:val="009E72A3"/>
    <w:rsid w:val="009F7202"/>
    <w:rsid w:val="00A01A89"/>
    <w:rsid w:val="00A14AAF"/>
    <w:rsid w:val="00A1551D"/>
    <w:rsid w:val="00A20395"/>
    <w:rsid w:val="00A20BDF"/>
    <w:rsid w:val="00A4112C"/>
    <w:rsid w:val="00A4364D"/>
    <w:rsid w:val="00A53B45"/>
    <w:rsid w:val="00A6088A"/>
    <w:rsid w:val="00A640C7"/>
    <w:rsid w:val="00A70E4A"/>
    <w:rsid w:val="00A72868"/>
    <w:rsid w:val="00A73A74"/>
    <w:rsid w:val="00A75D67"/>
    <w:rsid w:val="00A76CFF"/>
    <w:rsid w:val="00AA0430"/>
    <w:rsid w:val="00AA36AF"/>
    <w:rsid w:val="00AC5ED3"/>
    <w:rsid w:val="00AD054D"/>
    <w:rsid w:val="00AD38B7"/>
    <w:rsid w:val="00AE619A"/>
    <w:rsid w:val="00AF7A7A"/>
    <w:rsid w:val="00B125FF"/>
    <w:rsid w:val="00B3393A"/>
    <w:rsid w:val="00B43AC6"/>
    <w:rsid w:val="00B809D7"/>
    <w:rsid w:val="00BA721A"/>
    <w:rsid w:val="00BC1C05"/>
    <w:rsid w:val="00BC5401"/>
    <w:rsid w:val="00BC60B4"/>
    <w:rsid w:val="00BC62A3"/>
    <w:rsid w:val="00BC6DAD"/>
    <w:rsid w:val="00BD5135"/>
    <w:rsid w:val="00BD5FF6"/>
    <w:rsid w:val="00BE4174"/>
    <w:rsid w:val="00BF557C"/>
    <w:rsid w:val="00BF66BA"/>
    <w:rsid w:val="00C04602"/>
    <w:rsid w:val="00C217F7"/>
    <w:rsid w:val="00C226F6"/>
    <w:rsid w:val="00C23D12"/>
    <w:rsid w:val="00C25397"/>
    <w:rsid w:val="00C26A05"/>
    <w:rsid w:val="00C3101F"/>
    <w:rsid w:val="00C42A2F"/>
    <w:rsid w:val="00C47301"/>
    <w:rsid w:val="00C56814"/>
    <w:rsid w:val="00C6761A"/>
    <w:rsid w:val="00C73E18"/>
    <w:rsid w:val="00C95116"/>
    <w:rsid w:val="00CA12CA"/>
    <w:rsid w:val="00CB0247"/>
    <w:rsid w:val="00CB4D36"/>
    <w:rsid w:val="00CB6636"/>
    <w:rsid w:val="00CC005E"/>
    <w:rsid w:val="00CC48FB"/>
    <w:rsid w:val="00CD0547"/>
    <w:rsid w:val="00CD2B1A"/>
    <w:rsid w:val="00CE3DA8"/>
    <w:rsid w:val="00D02C46"/>
    <w:rsid w:val="00D15195"/>
    <w:rsid w:val="00D169A0"/>
    <w:rsid w:val="00D31AC5"/>
    <w:rsid w:val="00D40FB3"/>
    <w:rsid w:val="00D47B51"/>
    <w:rsid w:val="00D52628"/>
    <w:rsid w:val="00D56023"/>
    <w:rsid w:val="00D638F6"/>
    <w:rsid w:val="00D64886"/>
    <w:rsid w:val="00D64A31"/>
    <w:rsid w:val="00D6597D"/>
    <w:rsid w:val="00D72A8E"/>
    <w:rsid w:val="00D81F55"/>
    <w:rsid w:val="00D834CB"/>
    <w:rsid w:val="00D85A31"/>
    <w:rsid w:val="00D957D3"/>
    <w:rsid w:val="00DA5853"/>
    <w:rsid w:val="00DC776D"/>
    <w:rsid w:val="00DE4927"/>
    <w:rsid w:val="00DF178D"/>
    <w:rsid w:val="00E02F0C"/>
    <w:rsid w:val="00E11FED"/>
    <w:rsid w:val="00E14753"/>
    <w:rsid w:val="00E14BCE"/>
    <w:rsid w:val="00E3489D"/>
    <w:rsid w:val="00E35F8A"/>
    <w:rsid w:val="00E41EE3"/>
    <w:rsid w:val="00E50E0C"/>
    <w:rsid w:val="00E57911"/>
    <w:rsid w:val="00E7354A"/>
    <w:rsid w:val="00E8649E"/>
    <w:rsid w:val="00EA5A6F"/>
    <w:rsid w:val="00ED656A"/>
    <w:rsid w:val="00EE4D0D"/>
    <w:rsid w:val="00EF0CC7"/>
    <w:rsid w:val="00EF503B"/>
    <w:rsid w:val="00F22EC9"/>
    <w:rsid w:val="00F36CC9"/>
    <w:rsid w:val="00F40E2B"/>
    <w:rsid w:val="00F503F8"/>
    <w:rsid w:val="00F5165C"/>
    <w:rsid w:val="00F6039E"/>
    <w:rsid w:val="00F7522F"/>
    <w:rsid w:val="00F81FF3"/>
    <w:rsid w:val="00F865CF"/>
    <w:rsid w:val="00F86797"/>
    <w:rsid w:val="00F9144A"/>
    <w:rsid w:val="00F92037"/>
    <w:rsid w:val="00F928DB"/>
    <w:rsid w:val="00F96D44"/>
    <w:rsid w:val="00FA07C1"/>
    <w:rsid w:val="00FA392A"/>
    <w:rsid w:val="00FA3A08"/>
    <w:rsid w:val="00FB76F9"/>
    <w:rsid w:val="00FD0A32"/>
    <w:rsid w:val="00FD36DA"/>
    <w:rsid w:val="00FE6C04"/>
    <w:rsid w:val="00FF0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561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93561"/>
    <w:pPr>
      <w:jc w:val="center"/>
    </w:pPr>
    <w:rPr>
      <w:rFonts w:ascii="Times New Roman" w:hAnsi="Times New Roman"/>
      <w:sz w:val="28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7A1D91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customStyle="1" w:styleId="1">
    <w:name w:val="Текст выноски1"/>
    <w:basedOn w:val="Normal"/>
    <w:uiPriority w:val="99"/>
    <w:rsid w:val="00693561"/>
    <w:rPr>
      <w:rFonts w:ascii="Tahoma" w:hAnsi="Tahoma"/>
      <w:sz w:val="16"/>
    </w:rPr>
  </w:style>
  <w:style w:type="paragraph" w:customStyle="1" w:styleId="BalloonText1">
    <w:name w:val="Balloon Text1"/>
    <w:basedOn w:val="Normal"/>
    <w:uiPriority w:val="99"/>
    <w:rsid w:val="00693561"/>
    <w:rPr>
      <w:rFonts w:ascii="Tahoma" w:hAnsi="Tahoma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C1C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1D91"/>
    <w:rPr>
      <w:rFonts w:cs="Times New Roman"/>
      <w:sz w:val="2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C23D1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A1D91"/>
    <w:rPr>
      <w:rFonts w:cs="Times New Roman"/>
      <w:sz w:val="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2</Pages>
  <Words>114</Words>
  <Characters>653</Characters>
  <Application>Microsoft Office Outlook</Application>
  <DocSecurity>0</DocSecurity>
  <Lines>0</Lines>
  <Paragraphs>0</Paragraphs>
  <ScaleCrop>false</ScaleCrop>
  <Company>ADMGULK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администрации муниципального образования</dc:title>
  <dc:subject/>
  <dc:creator>Unknown</dc:creator>
  <cp:keywords/>
  <dc:description/>
  <cp:lastModifiedBy>PanovaSV</cp:lastModifiedBy>
  <cp:revision>15</cp:revision>
  <cp:lastPrinted>2015-12-28T05:31:00Z</cp:lastPrinted>
  <dcterms:created xsi:type="dcterms:W3CDTF">2015-12-21T06:37:00Z</dcterms:created>
  <dcterms:modified xsi:type="dcterms:W3CDTF">2015-12-28T05:31:00Z</dcterms:modified>
</cp:coreProperties>
</file>